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D8DB70B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>CRYPTIC CHESHIRE TOWNS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DB4089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A1DCB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760735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…………… AND SEEK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0B42325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A34A3BF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…………… AND HEARTY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9B52FE9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07AAE81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 xml:space="preserve"> A SHIP COULDN’T SAIL WITHOUR THIS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6FBE605" w:rsidR="005A1DCB" w:rsidRPr="00F336E7" w:rsidRDefault="005A1DCB" w:rsidP="005A1DC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A1DCB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D8555B8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DOES YOUR ‘LOCAL’ DO THIS?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8B428A1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F3638EE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DO WE GET BLACKCURRANT JUICE FROM HERE?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2878806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E32C812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ARCTIC SORCERESS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47A185B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D322A91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CAR NOT MADE OF METAL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B055485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897AFDB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GAME BIRD IN THE MEADOW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68836A6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E421A5B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SMALL GROUP OF NUT TREES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2A57152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8F9FEEF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PUTTING ON THE …………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FF929A8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33AE0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C71A6"/>
    <w:rsid w:val="00C31D55"/>
    <w:rsid w:val="00CC38EF"/>
    <w:rsid w:val="00D854D5"/>
    <w:rsid w:val="00DA6FE7"/>
    <w:rsid w:val="00DB4089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2020-07-23T09:00:00Z</dcterms:created>
  <dcterms:modified xsi:type="dcterms:W3CDTF">2020-07-23T09:00:00Z</dcterms:modified>
</cp:coreProperties>
</file>