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4707271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B2426">
              <w:rPr>
                <w:b/>
                <w:sz w:val="48"/>
                <w:szCs w:val="48"/>
              </w:rPr>
              <w:t>GEN. GEOGRAPHY</w:t>
            </w:r>
            <w:r w:rsidR="000E3E18">
              <w:rPr>
                <w:b/>
                <w:sz w:val="48"/>
                <w:szCs w:val="48"/>
              </w:rPr>
              <w:t xml:space="preserve"> </w:t>
            </w:r>
            <w:r w:rsidR="003B242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AB21B9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11DB6DF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How many countries are there in Africa?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13BCB161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97CA40A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1C24F6D3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smallest country in the world?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3DAE1509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256857EC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only major city that sits on two continents?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A69C86B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77F6E41B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only sea without a coastline?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273A9C0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EAAACF0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Which country formerly ruled Iceland?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E803BEB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97FB9E0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Which country produces two thirds of the world’s vanilla?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8876083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025AFC0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Which Spanish island is known as ‘The Island of Eternal Spring’?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C8E7FFF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46C329B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What is the only country of the mainland Americas that still belongs to a European Country?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1D11D8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7696C33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In which U.S. state would you find Mt. Rushmore?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7E6666E2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1363BC3" w:rsidR="0083184F" w:rsidRPr="003B2426" w:rsidRDefault="003B2426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B2426">
              <w:rPr>
                <w:rFonts w:cstheme="minorHAnsi"/>
                <w:sz w:val="24"/>
                <w:szCs w:val="24"/>
              </w:rPr>
              <w:t>In which country is the northernmost point of land on earth?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985D7C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E3E18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B2426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B21B9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2020-08-13T08:34:00Z</dcterms:created>
  <dcterms:modified xsi:type="dcterms:W3CDTF">2020-08-13T08:34:00Z</dcterms:modified>
</cp:coreProperties>
</file>