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AB52F19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13C37">
              <w:rPr>
                <w:b/>
                <w:sz w:val="48"/>
                <w:szCs w:val="48"/>
              </w:rPr>
              <w:t>SPORTING VENUES 1</w:t>
            </w:r>
            <w:r w:rsidR="001777AE">
              <w:rPr>
                <w:b/>
                <w:sz w:val="48"/>
                <w:szCs w:val="48"/>
              </w:rPr>
              <w:t xml:space="preserve"> - </w:t>
            </w:r>
            <w:r w:rsidR="00F13C37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4434BF5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Rugby Union side plays at Twickenham Stoop?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FB0ACC5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Harlequins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1BA7E2C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cricket, which U.K. venue has hosted the most Test Matches outside London?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627D62E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Trafford cricket ground (79 times as at May 2020)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91DA7C9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two English stadiums have hosted the UEFA Champions’ League?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9BD3A28" w:rsidR="0083184F" w:rsidRPr="00F336E7" w:rsidRDefault="00F13C37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Wembley and Old Trafford football ground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B0A3C5F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circuit has hosted the Belgian Formula One Grand Prix since 1985?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20B066A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 </w:t>
            </w:r>
            <w:proofErr w:type="spellStart"/>
            <w:r>
              <w:rPr>
                <w:sz w:val="24"/>
                <w:szCs w:val="24"/>
              </w:rPr>
              <w:t>Francorchamps</w:t>
            </w:r>
            <w:proofErr w:type="spellEnd"/>
            <w:r>
              <w:rPr>
                <w:sz w:val="24"/>
                <w:szCs w:val="24"/>
              </w:rPr>
              <w:t xml:space="preserve"> (Spa will do)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2BAFCBA" w:rsidR="001E2A73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venue hosts the U.S. Open tennis tournament?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F9D9280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Flushing Meadows, </w:t>
            </w:r>
            <w:proofErr w:type="gramStart"/>
            <w:r>
              <w:rPr>
                <w:sz w:val="24"/>
                <w:szCs w:val="24"/>
              </w:rPr>
              <w:t>new York</w:t>
            </w:r>
            <w:proofErr w:type="gramEnd"/>
          </w:p>
        </w:tc>
      </w:tr>
      <w:tr w:rsidR="0083184F" w:rsidRPr="00F336E7" w14:paraId="77FB2039" w14:textId="77777777" w:rsidTr="00682351">
        <w:trPr>
          <w:trHeight w:val="913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53F2BFC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either of the two sides which play at New York’s MetLife Stadium? (clue, N.Y. Mets are NOT one of them)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F04ABDD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Giants and New York Jets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428879C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U.S. City hosted the 1996 Summer Olympic Games?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259D579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Georgia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76719DD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course has hosted the Open Championship most times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2D5676E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Andrew’s (29 times as at May 2020))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50E41BC" w:rsidR="001777AE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four South American Countries have hosted the Soccer World Cup (One point for any 3)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9523E89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Uruguay (1930) Brazil (1948 &amp; 2014</w:t>
            </w:r>
            <w:proofErr w:type="gramStart"/>
            <w:r>
              <w:rPr>
                <w:sz w:val="24"/>
                <w:szCs w:val="24"/>
              </w:rPr>
              <w:t>)  Chile</w:t>
            </w:r>
            <w:proofErr w:type="gramEnd"/>
            <w:r>
              <w:rPr>
                <w:sz w:val="24"/>
                <w:szCs w:val="24"/>
              </w:rPr>
              <w:t xml:space="preserve"> (1962) Argentina (1978) 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0042269" w:rsidR="0083184F" w:rsidRPr="00F336E7" w:rsidRDefault="00391D8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venue hosted both the first Test Match and the first F.A. Cup Final?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82F2EED" w:rsidR="0083184F" w:rsidRPr="00F336E7" w:rsidRDefault="00391D8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(Kennington) Oval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77AE"/>
    <w:rsid w:val="001D7FD0"/>
    <w:rsid w:val="001E2A73"/>
    <w:rsid w:val="001E3968"/>
    <w:rsid w:val="002271A9"/>
    <w:rsid w:val="002D6D87"/>
    <w:rsid w:val="00305BDB"/>
    <w:rsid w:val="0037145F"/>
    <w:rsid w:val="00391D8D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82351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B7384"/>
    <w:rsid w:val="00BC71A6"/>
    <w:rsid w:val="00C31D55"/>
    <w:rsid w:val="00CC38EF"/>
    <w:rsid w:val="00D854D5"/>
    <w:rsid w:val="00DA6FE7"/>
    <w:rsid w:val="00DF17A8"/>
    <w:rsid w:val="00DF2C75"/>
    <w:rsid w:val="00EF3BCD"/>
    <w:rsid w:val="00F13C37"/>
    <w:rsid w:val="00F336E7"/>
    <w:rsid w:val="00F74376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2020-07-13T11:03:00Z</dcterms:created>
  <dcterms:modified xsi:type="dcterms:W3CDTF">2020-07-13T11:03:00Z</dcterms:modified>
</cp:coreProperties>
</file>